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32" w:rsidRPr="00A45AF4" w:rsidRDefault="005E6B32" w:rsidP="005E6B32">
      <w:pPr>
        <w:wordWrap w:val="0"/>
        <w:autoSpaceDE w:val="0"/>
        <w:autoSpaceDN w:val="0"/>
        <w:jc w:val="right"/>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rsidR="005E6B32" w:rsidRPr="007150FA" w:rsidRDefault="005E6B32" w:rsidP="005E6B32">
      <w:pPr>
        <w:autoSpaceDE w:val="0"/>
        <w:autoSpaceDN w:val="0"/>
        <w:jc w:val="center"/>
        <w:rPr>
          <w:rFonts w:hAnsi="ＭＳ ゴシック"/>
          <w:sz w:val="28"/>
          <w:szCs w:val="28"/>
        </w:rPr>
      </w:pPr>
      <w:r>
        <w:rPr>
          <w:rFonts w:hAnsi="ＭＳ ゴシック" w:hint="eastAsia"/>
          <w:sz w:val="28"/>
          <w:szCs w:val="28"/>
        </w:rPr>
        <w:t>開発の中止等に関する報告書</w:t>
      </w:r>
    </w:p>
    <w:p w:rsidR="005E6B32" w:rsidRPr="00890A77" w:rsidRDefault="005E6B32" w:rsidP="005E6B32">
      <w:pPr>
        <w:autoSpaceDE w:val="0"/>
        <w:autoSpaceDN w:val="0"/>
        <w:rPr>
          <w:rFonts w:hAnsi="ＭＳ ゴシック"/>
          <w:sz w:val="21"/>
          <w:u w:val="single"/>
        </w:rPr>
      </w:pPr>
      <w:r w:rsidRPr="00890A77">
        <w:rPr>
          <w:rFonts w:hAnsi="ＭＳ ゴシック" w:hint="eastAsia"/>
          <w:sz w:val="21"/>
          <w:u w:val="single"/>
        </w:rPr>
        <w:t>実施医療機関の長</w:t>
      </w:r>
    </w:p>
    <w:p w:rsidR="005E6B32" w:rsidRDefault="00482D08" w:rsidP="005E6B32">
      <w:pPr>
        <w:autoSpaceDE w:val="0"/>
        <w:autoSpaceDN w:val="0"/>
        <w:ind w:leftChars="100" w:left="230"/>
        <w:rPr>
          <w:rFonts w:hAnsi="ＭＳ ゴシック"/>
          <w:sz w:val="21"/>
        </w:rPr>
      </w:pPr>
      <w:r w:rsidRPr="00482D08">
        <w:rPr>
          <w:rFonts w:hAnsi="ＭＳ ゴシック" w:hint="eastAsia"/>
          <w:sz w:val="21"/>
        </w:rPr>
        <w:t>横浜市立みなと赤十字病院</w:t>
      </w:r>
      <w:r>
        <w:rPr>
          <w:rFonts w:hAnsi="ＭＳ ゴシック" w:hint="eastAsia"/>
          <w:sz w:val="21"/>
        </w:rPr>
        <w:t xml:space="preserve"> </w:t>
      </w:r>
      <w:r w:rsidRPr="00482D08">
        <w:rPr>
          <w:rFonts w:hAnsi="ＭＳ ゴシック" w:hint="eastAsia"/>
          <w:sz w:val="21"/>
        </w:rPr>
        <w:t>病院長</w:t>
      </w:r>
      <w:r>
        <w:rPr>
          <w:rFonts w:hAnsi="ＭＳ ゴシック" w:hint="eastAsia"/>
          <w:sz w:val="21"/>
        </w:rPr>
        <w:t xml:space="preserve"> </w:t>
      </w:r>
      <w:r>
        <w:rPr>
          <w:rFonts w:hAnsi="ＭＳ ゴシック"/>
          <w:sz w:val="21"/>
        </w:rPr>
        <w:t xml:space="preserve"> </w:t>
      </w:r>
      <w:r w:rsidR="005E6B32">
        <w:rPr>
          <w:rFonts w:hAnsi="ＭＳ ゴシック" w:hint="eastAsia"/>
          <w:sz w:val="21"/>
        </w:rPr>
        <w:t>殿</w:t>
      </w:r>
    </w:p>
    <w:p w:rsidR="005E6B32" w:rsidRDefault="005E6B32" w:rsidP="005E6B32">
      <w:pPr>
        <w:autoSpaceDE w:val="0"/>
        <w:autoSpaceDN w:val="0"/>
        <w:ind w:leftChars="2600" w:left="5970"/>
        <w:rPr>
          <w:rFonts w:hAnsi="ＭＳ ゴシック"/>
          <w:sz w:val="21"/>
        </w:rPr>
      </w:pPr>
      <w:r w:rsidRPr="00890A77">
        <w:rPr>
          <w:rFonts w:hAnsi="ＭＳ ゴシック" w:hint="eastAsia"/>
          <w:sz w:val="21"/>
          <w:u w:val="single"/>
        </w:rPr>
        <w:t>治験依頼者</w:t>
      </w:r>
      <w:bookmarkStart w:id="0" w:name="_GoBack"/>
      <w:bookmarkEnd w:id="0"/>
    </w:p>
    <w:p w:rsidR="005E6B32" w:rsidRDefault="005E6B32" w:rsidP="005E6B32">
      <w:pPr>
        <w:autoSpaceDE w:val="0"/>
        <w:autoSpaceDN w:val="0"/>
        <w:ind w:leftChars="2700" w:left="6199"/>
        <w:rPr>
          <w:rFonts w:hAnsi="ＭＳ ゴシック"/>
          <w:sz w:val="21"/>
        </w:rPr>
      </w:pPr>
      <w:r>
        <w:rPr>
          <w:rFonts w:hAnsi="ＭＳ ゴシック" w:hint="eastAsia"/>
          <w:sz w:val="21"/>
        </w:rPr>
        <w:t>（名称）</w:t>
      </w:r>
    </w:p>
    <w:p w:rsidR="005E6B32" w:rsidRPr="002C4578" w:rsidRDefault="005E6B32" w:rsidP="005E6B32">
      <w:pPr>
        <w:autoSpaceDE w:val="0"/>
        <w:autoSpaceDN w:val="0"/>
        <w:ind w:leftChars="2700" w:left="6199"/>
        <w:rPr>
          <w:rFonts w:hAnsi="ＭＳ ゴシック"/>
          <w:sz w:val="21"/>
        </w:rPr>
      </w:pPr>
      <w:r>
        <w:rPr>
          <w:rFonts w:hAnsi="ＭＳ ゴシック" w:hint="eastAsia"/>
          <w:sz w:val="21"/>
        </w:rPr>
        <w:t xml:space="preserve">（代表者）　　　　　　　　</w:t>
      </w:r>
    </w:p>
    <w:p w:rsidR="005E6B32" w:rsidRPr="00881ED9" w:rsidRDefault="005E6B32" w:rsidP="005E6B32">
      <w:pPr>
        <w:autoSpaceDE w:val="0"/>
        <w:autoSpaceDN w:val="0"/>
        <w:snapToGrid w:val="0"/>
        <w:spacing w:line="120" w:lineRule="auto"/>
        <w:rPr>
          <w:rFonts w:hAnsi="ＭＳ ゴシック"/>
          <w:sz w:val="21"/>
        </w:rPr>
      </w:pPr>
    </w:p>
    <w:p w:rsidR="005E6B32" w:rsidRDefault="005E6B32" w:rsidP="005E6B32">
      <w:pPr>
        <w:autoSpaceDE w:val="0"/>
        <w:autoSpaceDN w:val="0"/>
        <w:ind w:firstLineChars="100" w:firstLine="220"/>
        <w:jc w:val="left"/>
        <w:rPr>
          <w:rFonts w:hAnsi="ＭＳ ゴシック"/>
          <w:sz w:val="21"/>
        </w:rPr>
      </w:pPr>
      <w:r w:rsidRPr="00035CD8">
        <w:rPr>
          <w:rFonts w:hAnsi="ＭＳ ゴシック" w:hint="eastAsia"/>
          <w:sz w:val="21"/>
        </w:rPr>
        <w:t>貴医療機関に実施を依頼</w:t>
      </w:r>
      <w:r>
        <w:rPr>
          <w:rFonts w:hAnsi="ＭＳ ゴシック" w:hint="eastAsia"/>
          <w:sz w:val="21"/>
        </w:rPr>
        <w:t>いたしました</w:t>
      </w:r>
      <w:r w:rsidRPr="00035CD8">
        <w:rPr>
          <w:rFonts w:hAnsi="ＭＳ ゴシック" w:hint="eastAsia"/>
          <w:sz w:val="21"/>
        </w:rPr>
        <w:t>下記の治験</w:t>
      </w:r>
      <w:r>
        <w:rPr>
          <w:rFonts w:hAnsi="ＭＳ ゴシック" w:hint="eastAsia"/>
          <w:sz w:val="21"/>
        </w:rPr>
        <w:t>について、以下のとおり</w:t>
      </w:r>
      <w:r w:rsidRPr="00035CD8">
        <w:rPr>
          <w:rFonts w:hAnsi="ＭＳ ゴシック" w:hint="eastAsia"/>
          <w:sz w:val="21"/>
        </w:rPr>
        <w:t>報告</w:t>
      </w:r>
      <w:r>
        <w:rPr>
          <w:rFonts w:hAnsi="ＭＳ ゴシック" w:hint="eastAsia"/>
          <w:sz w:val="21"/>
        </w:rPr>
        <w:t>いたします</w:t>
      </w:r>
      <w:r w:rsidRPr="00035CD8">
        <w:rPr>
          <w:rFonts w:hAnsi="ＭＳ ゴシック" w:hint="eastAsia"/>
          <w:sz w:val="21"/>
        </w:rPr>
        <w:t>。</w:t>
      </w:r>
    </w:p>
    <w:p w:rsidR="005E6B32" w:rsidRPr="005D1438" w:rsidRDefault="005E6B32" w:rsidP="005E6B32">
      <w:pPr>
        <w:autoSpaceDE w:val="0"/>
        <w:autoSpaceDN w:val="0"/>
        <w:snapToGrid w:val="0"/>
        <w:spacing w:line="120" w:lineRule="auto"/>
        <w:rPr>
          <w:rFonts w:hAnsi="ＭＳ ゴシック"/>
          <w:sz w:val="21"/>
        </w:rPr>
      </w:pPr>
    </w:p>
    <w:p w:rsidR="005E6B32" w:rsidRDefault="005E6B32" w:rsidP="005E6B32">
      <w:pPr>
        <w:autoSpaceDE w:val="0"/>
        <w:autoSpaceDN w:val="0"/>
        <w:jc w:val="center"/>
        <w:rPr>
          <w:rFonts w:hAnsi="ＭＳ ゴシック"/>
          <w:sz w:val="21"/>
        </w:rPr>
      </w:pPr>
      <w:r>
        <w:rPr>
          <w:rFonts w:hAnsi="ＭＳ ゴシック" w:hint="eastAsia"/>
          <w:sz w:val="21"/>
        </w:rPr>
        <w:t>記</w:t>
      </w:r>
    </w:p>
    <w:p w:rsidR="005E6B32" w:rsidRDefault="005E6B32" w:rsidP="005E6B32">
      <w:pPr>
        <w:autoSpaceDE w:val="0"/>
        <w:autoSpaceDN w:val="0"/>
        <w:snapToGrid w:val="0"/>
        <w:spacing w:line="120" w:lineRule="auto"/>
        <w:rPr>
          <w:rFonts w:hAnsi="ＭＳ ゴシック"/>
          <w:sz w:val="21"/>
        </w:rPr>
      </w:pPr>
    </w:p>
    <w:tbl>
      <w:tblPr>
        <w:tblW w:w="9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47"/>
        <w:gridCol w:w="2898"/>
      </w:tblGrid>
      <w:tr w:rsidR="005E6B32" w:rsidRPr="006F5BF9" w:rsidTr="005E6B32">
        <w:trPr>
          <w:trHeight w:val="482"/>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5E6B32" w:rsidRPr="00580107" w:rsidRDefault="005E6B32" w:rsidP="005E6B32">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5E6B32" w:rsidRPr="006F5BF9" w:rsidRDefault="005E6B32" w:rsidP="005E6B32">
            <w:pPr>
              <w:autoSpaceDE w:val="0"/>
              <w:autoSpaceDN w:val="0"/>
              <w:snapToGrid w:val="0"/>
              <w:rPr>
                <w:rFonts w:hAnsi="ＭＳ ゴシック"/>
                <w:sz w:val="20"/>
                <w:szCs w:val="20"/>
              </w:rPr>
            </w:pPr>
          </w:p>
        </w:tc>
        <w:tc>
          <w:tcPr>
            <w:tcW w:w="1847" w:type="dxa"/>
            <w:tcBorders>
              <w:top w:val="single" w:sz="12" w:space="0" w:color="auto"/>
              <w:left w:val="single" w:sz="8" w:space="0" w:color="auto"/>
              <w:bottom w:val="single" w:sz="8" w:space="0" w:color="auto"/>
              <w:right w:val="single" w:sz="8" w:space="0" w:color="auto"/>
            </w:tcBorders>
            <w:vAlign w:val="center"/>
          </w:tcPr>
          <w:p w:rsidR="005E6B32" w:rsidRPr="006F5BF9" w:rsidRDefault="005E6B32" w:rsidP="005E6B32">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98" w:type="dxa"/>
            <w:tcBorders>
              <w:top w:val="single" w:sz="12" w:space="0" w:color="auto"/>
              <w:left w:val="single" w:sz="8" w:space="0" w:color="auto"/>
              <w:bottom w:val="single" w:sz="8" w:space="0" w:color="auto"/>
              <w:right w:val="single" w:sz="12" w:space="0" w:color="auto"/>
            </w:tcBorders>
            <w:vAlign w:val="center"/>
          </w:tcPr>
          <w:p w:rsidR="005E6B32" w:rsidRPr="006F5BF9" w:rsidRDefault="005E6B32" w:rsidP="005E6B32">
            <w:pPr>
              <w:autoSpaceDE w:val="0"/>
              <w:autoSpaceDN w:val="0"/>
              <w:snapToGrid w:val="0"/>
              <w:rPr>
                <w:rFonts w:hAnsi="ＭＳ ゴシック"/>
                <w:sz w:val="20"/>
                <w:szCs w:val="20"/>
              </w:rPr>
            </w:pPr>
          </w:p>
        </w:tc>
      </w:tr>
      <w:tr w:rsidR="005E6B32" w:rsidRPr="000E13C6" w:rsidTr="005E6B3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4" w:type="dxa"/>
            <w:tcBorders>
              <w:bottom w:val="single" w:sz="8" w:space="0" w:color="auto"/>
              <w:right w:val="single" w:sz="8" w:space="0" w:color="auto"/>
            </w:tcBorders>
            <w:vAlign w:val="center"/>
          </w:tcPr>
          <w:p w:rsidR="005E6B32" w:rsidRPr="000E13C6" w:rsidRDefault="005E6B32" w:rsidP="005E6B32">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35" w:type="dxa"/>
            <w:gridSpan w:val="3"/>
            <w:tcBorders>
              <w:left w:val="single" w:sz="8" w:space="0" w:color="auto"/>
              <w:bottom w:val="single" w:sz="8" w:space="0" w:color="auto"/>
            </w:tcBorders>
            <w:vAlign w:val="center"/>
          </w:tcPr>
          <w:p w:rsidR="005E6B32" w:rsidRPr="000E13C6" w:rsidRDefault="005E6B32" w:rsidP="005E6B32">
            <w:pPr>
              <w:autoSpaceDE w:val="0"/>
              <w:autoSpaceDN w:val="0"/>
              <w:snapToGrid w:val="0"/>
              <w:rPr>
                <w:rFonts w:hAnsi="ＭＳ ゴシック"/>
                <w:sz w:val="20"/>
                <w:szCs w:val="20"/>
              </w:rPr>
            </w:pPr>
          </w:p>
        </w:tc>
      </w:tr>
      <w:tr w:rsidR="005E6B32" w:rsidRPr="000E13C6" w:rsidTr="005E6B3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397"/>
          <w:jc w:val="center"/>
        </w:trPr>
        <w:tc>
          <w:tcPr>
            <w:tcW w:w="1854" w:type="dxa"/>
            <w:tcBorders>
              <w:top w:val="single" w:sz="8" w:space="0" w:color="auto"/>
              <w:bottom w:val="single" w:sz="8" w:space="0" w:color="auto"/>
              <w:right w:val="single" w:sz="8" w:space="0" w:color="auto"/>
            </w:tcBorders>
            <w:vAlign w:val="center"/>
          </w:tcPr>
          <w:p w:rsidR="005E6B32" w:rsidRPr="000E13C6" w:rsidRDefault="005E6B32" w:rsidP="005E6B32">
            <w:pPr>
              <w:autoSpaceDE w:val="0"/>
              <w:autoSpaceDN w:val="0"/>
              <w:snapToGrid w:val="0"/>
              <w:jc w:val="center"/>
              <w:rPr>
                <w:rFonts w:hAnsi="ＭＳ ゴシック"/>
                <w:sz w:val="20"/>
                <w:szCs w:val="20"/>
              </w:rPr>
            </w:pPr>
            <w:r>
              <w:rPr>
                <w:rFonts w:hAnsi="ＭＳ ゴシック" w:hint="eastAsia"/>
                <w:sz w:val="20"/>
                <w:szCs w:val="20"/>
              </w:rPr>
              <w:t>治験の期間</w:t>
            </w:r>
          </w:p>
        </w:tc>
        <w:tc>
          <w:tcPr>
            <w:tcW w:w="7535" w:type="dxa"/>
            <w:gridSpan w:val="3"/>
            <w:tcBorders>
              <w:top w:val="single" w:sz="8" w:space="0" w:color="auto"/>
              <w:left w:val="single" w:sz="8" w:space="0" w:color="auto"/>
              <w:bottom w:val="single" w:sz="8" w:space="0" w:color="auto"/>
            </w:tcBorders>
            <w:vAlign w:val="center"/>
          </w:tcPr>
          <w:p w:rsidR="005E6B32" w:rsidRPr="000E13C6" w:rsidRDefault="005E6B32" w:rsidP="005E6B32">
            <w:pPr>
              <w:autoSpaceDE w:val="0"/>
              <w:autoSpaceDN w:val="0"/>
              <w:snapToGrid w:val="0"/>
              <w:jc w:val="center"/>
              <w:rPr>
                <w:rFonts w:hAnsi="ＭＳ ゴシック"/>
                <w:sz w:val="20"/>
                <w:szCs w:val="20"/>
              </w:rPr>
            </w:pPr>
            <w:r>
              <w:rPr>
                <w:rFonts w:hAnsi="ＭＳ ゴシック" w:hint="eastAsia"/>
                <w:sz w:val="20"/>
                <w:szCs w:val="20"/>
              </w:rPr>
              <w:t>西暦　　　年　　月　　日　～　西暦　　　年　　月　　日</w:t>
            </w:r>
          </w:p>
        </w:tc>
      </w:tr>
      <w:tr w:rsidR="005E6B32" w:rsidRPr="009905B1" w:rsidTr="005E6B3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1606"/>
          <w:jc w:val="center"/>
        </w:trPr>
        <w:tc>
          <w:tcPr>
            <w:tcW w:w="1854" w:type="dxa"/>
            <w:tcBorders>
              <w:top w:val="single" w:sz="8" w:space="0" w:color="auto"/>
              <w:bottom w:val="single" w:sz="8" w:space="0" w:color="auto"/>
              <w:right w:val="single" w:sz="8" w:space="0" w:color="auto"/>
            </w:tcBorders>
            <w:vAlign w:val="center"/>
          </w:tcPr>
          <w:p w:rsidR="005E6B32" w:rsidRDefault="005E6B32" w:rsidP="005E6B32">
            <w:pPr>
              <w:autoSpaceDE w:val="0"/>
              <w:autoSpaceDN w:val="0"/>
              <w:snapToGrid w:val="0"/>
              <w:jc w:val="center"/>
              <w:rPr>
                <w:rFonts w:hAnsi="ＭＳ ゴシック"/>
                <w:sz w:val="20"/>
                <w:szCs w:val="20"/>
              </w:rPr>
            </w:pPr>
            <w:r>
              <w:rPr>
                <w:rFonts w:hAnsi="ＭＳ ゴシック" w:hint="eastAsia"/>
                <w:sz w:val="20"/>
                <w:szCs w:val="20"/>
              </w:rPr>
              <w:t>報告事項</w:t>
            </w:r>
          </w:p>
        </w:tc>
        <w:tc>
          <w:tcPr>
            <w:tcW w:w="7535" w:type="dxa"/>
            <w:gridSpan w:val="3"/>
            <w:tcBorders>
              <w:top w:val="single" w:sz="8" w:space="0" w:color="auto"/>
              <w:left w:val="single" w:sz="8" w:space="0" w:color="auto"/>
              <w:bottom w:val="single" w:sz="8" w:space="0" w:color="auto"/>
            </w:tcBorders>
          </w:tcPr>
          <w:p w:rsidR="005E6B32" w:rsidRDefault="005E6B32" w:rsidP="005E6B32">
            <w:pPr>
              <w:autoSpaceDE w:val="0"/>
              <w:autoSpaceDN w:val="0"/>
              <w:snapToGrid w:val="0"/>
              <w:rPr>
                <w:rFonts w:hAnsi="ＭＳ ゴシック"/>
                <w:sz w:val="20"/>
                <w:szCs w:val="20"/>
              </w:rPr>
            </w:pPr>
            <w:r>
              <w:rPr>
                <w:rFonts w:hAnsi="ＭＳ ゴシック" w:hint="eastAsia"/>
                <w:sz w:val="20"/>
                <w:szCs w:val="20"/>
              </w:rPr>
              <w:t>□　別添に示す理由により、西暦　　年　　月　　日をもって</w:t>
            </w:r>
          </w:p>
          <w:p w:rsidR="005E6B32" w:rsidRDefault="005E6B32" w:rsidP="005E6B32">
            <w:pPr>
              <w:autoSpaceDE w:val="0"/>
              <w:autoSpaceDN w:val="0"/>
              <w:snapToGrid w:val="0"/>
              <w:rPr>
                <w:rFonts w:hAnsi="ＭＳ ゴシック"/>
                <w:sz w:val="20"/>
                <w:szCs w:val="20"/>
              </w:rPr>
            </w:pPr>
            <w:r>
              <w:rPr>
                <w:rFonts w:hAnsi="ＭＳ ゴシック" w:hint="eastAsia"/>
                <w:sz w:val="20"/>
                <w:szCs w:val="20"/>
              </w:rPr>
              <w:t xml:space="preserve">　□　当該被験薬の開発を中止</w:t>
            </w:r>
          </w:p>
          <w:p w:rsidR="005E6B32" w:rsidRDefault="005E6B32" w:rsidP="005E6B32">
            <w:pPr>
              <w:autoSpaceDE w:val="0"/>
              <w:autoSpaceDN w:val="0"/>
              <w:snapToGrid w:val="0"/>
              <w:rPr>
                <w:rFonts w:hAnsi="ＭＳ ゴシック"/>
                <w:sz w:val="20"/>
                <w:szCs w:val="20"/>
              </w:rPr>
            </w:pPr>
            <w:r>
              <w:rPr>
                <w:rFonts w:hAnsi="ＭＳ ゴシック" w:hint="eastAsia"/>
                <w:sz w:val="20"/>
                <w:szCs w:val="20"/>
              </w:rPr>
              <w:t xml:space="preserve">　□　当該治験を中止</w:t>
            </w:r>
          </w:p>
          <w:p w:rsidR="005E6B32" w:rsidRDefault="005E6B32" w:rsidP="005E6B32">
            <w:pPr>
              <w:autoSpaceDE w:val="0"/>
              <w:autoSpaceDN w:val="0"/>
              <w:snapToGrid w:val="0"/>
              <w:rPr>
                <w:rFonts w:hAnsi="ＭＳ ゴシック"/>
                <w:sz w:val="20"/>
                <w:szCs w:val="20"/>
              </w:rPr>
            </w:pPr>
            <w:r>
              <w:rPr>
                <w:rFonts w:hAnsi="ＭＳ ゴシック" w:hint="eastAsia"/>
                <w:sz w:val="20"/>
                <w:szCs w:val="20"/>
              </w:rPr>
              <w:t xml:space="preserve">　□　当該治験を中断</w:t>
            </w:r>
          </w:p>
          <w:p w:rsidR="005E6B32" w:rsidRDefault="005E6B32" w:rsidP="005E6B32">
            <w:pPr>
              <w:autoSpaceDE w:val="0"/>
              <w:autoSpaceDN w:val="0"/>
              <w:snapToGrid w:val="0"/>
              <w:rPr>
                <w:rFonts w:hAnsi="ＭＳ ゴシック"/>
                <w:sz w:val="20"/>
                <w:szCs w:val="20"/>
              </w:rPr>
            </w:pPr>
            <w:r>
              <w:rPr>
                <w:rFonts w:hAnsi="ＭＳ ゴシック" w:hint="eastAsia"/>
                <w:sz w:val="20"/>
                <w:szCs w:val="20"/>
              </w:rPr>
              <w:t>□　製造販売承認の取得（取得日：西暦　　年　　月　　日）</w:t>
            </w:r>
          </w:p>
          <w:p w:rsidR="005E6B32" w:rsidRPr="009905B1" w:rsidRDefault="005E6B32" w:rsidP="005E6B32">
            <w:pPr>
              <w:autoSpaceDE w:val="0"/>
              <w:autoSpaceDN w:val="0"/>
              <w:snapToGrid w:val="0"/>
              <w:rPr>
                <w:rFonts w:hAnsi="ＭＳ ゴシック"/>
                <w:sz w:val="20"/>
                <w:szCs w:val="20"/>
              </w:rPr>
            </w:pPr>
            <w:r>
              <w:rPr>
                <w:rFonts w:hAnsi="ＭＳ ゴシック" w:hint="eastAsia"/>
                <w:sz w:val="20"/>
                <w:szCs w:val="20"/>
              </w:rPr>
              <w:t>□　再審査・再評価結果の通知（通知日：西暦　　年　　月　　日）</w:t>
            </w:r>
          </w:p>
        </w:tc>
      </w:tr>
      <w:tr w:rsidR="005E6B32" w:rsidRPr="00D278C0" w:rsidTr="00482D08">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1528"/>
          <w:jc w:val="center"/>
        </w:trPr>
        <w:tc>
          <w:tcPr>
            <w:tcW w:w="1854" w:type="dxa"/>
            <w:tcBorders>
              <w:top w:val="single" w:sz="8" w:space="0" w:color="auto"/>
              <w:bottom w:val="single" w:sz="8" w:space="0" w:color="auto"/>
              <w:right w:val="single" w:sz="8" w:space="0" w:color="auto"/>
            </w:tcBorders>
            <w:vAlign w:val="center"/>
          </w:tcPr>
          <w:p w:rsidR="005E6B32" w:rsidRPr="000E13C6" w:rsidRDefault="005E6B32" w:rsidP="005E6B32">
            <w:pPr>
              <w:autoSpaceDE w:val="0"/>
              <w:autoSpaceDN w:val="0"/>
              <w:snapToGrid w:val="0"/>
              <w:jc w:val="center"/>
              <w:rPr>
                <w:rFonts w:hAnsi="ＭＳ ゴシック"/>
                <w:sz w:val="20"/>
                <w:szCs w:val="20"/>
              </w:rPr>
            </w:pPr>
            <w:r w:rsidRPr="00992DC0">
              <w:rPr>
                <w:rFonts w:hAnsi="ＭＳ ゴシック" w:hint="eastAsia"/>
                <w:sz w:val="18"/>
                <w:szCs w:val="20"/>
              </w:rPr>
              <w:t>文書の保存期間等</w:t>
            </w:r>
          </w:p>
        </w:tc>
        <w:tc>
          <w:tcPr>
            <w:tcW w:w="7535" w:type="dxa"/>
            <w:gridSpan w:val="3"/>
            <w:tcBorders>
              <w:top w:val="single" w:sz="8" w:space="0" w:color="auto"/>
              <w:left w:val="single" w:sz="8" w:space="0" w:color="auto"/>
              <w:bottom w:val="single" w:sz="8" w:space="0" w:color="auto"/>
            </w:tcBorders>
            <w:vAlign w:val="center"/>
          </w:tcPr>
          <w:p w:rsidR="005E6B32" w:rsidRDefault="005E6B32" w:rsidP="005E6B32">
            <w:pPr>
              <w:autoSpaceDE w:val="0"/>
              <w:autoSpaceDN w:val="0"/>
              <w:snapToGrid w:val="0"/>
              <w:ind w:firstLineChars="100" w:firstLine="210"/>
              <w:rPr>
                <w:rFonts w:hAnsi="ＭＳ ゴシック"/>
                <w:sz w:val="20"/>
                <w:szCs w:val="20"/>
              </w:rPr>
            </w:pPr>
            <w:r>
              <w:rPr>
                <w:rFonts w:hAnsi="ＭＳ ゴシック" w:hint="eastAsia"/>
                <w:sz w:val="20"/>
                <w:szCs w:val="20"/>
              </w:rPr>
              <w:t>貴医療機関で保存中の治験資料につきましては、以下のとおりの取扱いをお願いします。</w:t>
            </w:r>
          </w:p>
          <w:p w:rsidR="005E6B32" w:rsidRDefault="005E6B32" w:rsidP="005E6B32">
            <w:pPr>
              <w:autoSpaceDE w:val="0"/>
              <w:autoSpaceDN w:val="0"/>
              <w:snapToGrid w:val="0"/>
              <w:ind w:firstLineChars="100" w:firstLine="210"/>
              <w:rPr>
                <w:rFonts w:hAnsi="ＭＳ ゴシック"/>
                <w:sz w:val="20"/>
                <w:szCs w:val="20"/>
              </w:rPr>
            </w:pPr>
            <w:r>
              <w:rPr>
                <w:rFonts w:hAnsi="ＭＳ ゴシック" w:hint="eastAsia"/>
                <w:sz w:val="20"/>
                <w:szCs w:val="20"/>
              </w:rPr>
              <w:t>□　廃棄してください。</w:t>
            </w:r>
          </w:p>
          <w:p w:rsidR="005E6B32" w:rsidRDefault="005E6B32" w:rsidP="005E6B32">
            <w:pPr>
              <w:autoSpaceDE w:val="0"/>
              <w:autoSpaceDN w:val="0"/>
              <w:snapToGrid w:val="0"/>
              <w:ind w:firstLineChars="100" w:firstLine="210"/>
              <w:rPr>
                <w:rFonts w:hAnsi="ＭＳ ゴシック"/>
                <w:sz w:val="20"/>
                <w:szCs w:val="20"/>
              </w:rPr>
            </w:pPr>
            <w:r>
              <w:rPr>
                <w:rFonts w:hAnsi="ＭＳ ゴシック" w:hint="eastAsia"/>
                <w:sz w:val="20"/>
                <w:szCs w:val="20"/>
              </w:rPr>
              <w:t>□　西暦　　　年　　　月　　　日まで保存してください。</w:t>
            </w:r>
          </w:p>
          <w:p w:rsidR="005E6B32" w:rsidRPr="00D278C0" w:rsidRDefault="005E6B32" w:rsidP="005E6B32">
            <w:pPr>
              <w:autoSpaceDE w:val="0"/>
              <w:autoSpaceDN w:val="0"/>
              <w:snapToGrid w:val="0"/>
              <w:ind w:firstLineChars="100" w:firstLine="210"/>
              <w:rPr>
                <w:rFonts w:hAnsi="ＭＳ ゴシック"/>
                <w:sz w:val="20"/>
                <w:szCs w:val="20"/>
              </w:rPr>
            </w:pPr>
            <w:r>
              <w:rPr>
                <w:rFonts w:hAnsi="ＭＳ ゴシック" w:hint="eastAsia"/>
                <w:sz w:val="20"/>
                <w:szCs w:val="20"/>
              </w:rPr>
              <w:t>□　その他（　　　　　　　　　　　　　　　　　　　　　　　）</w:t>
            </w:r>
          </w:p>
        </w:tc>
      </w:tr>
      <w:tr w:rsidR="005E6B32" w:rsidTr="005E6B3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709"/>
          <w:jc w:val="center"/>
        </w:trPr>
        <w:tc>
          <w:tcPr>
            <w:tcW w:w="1854" w:type="dxa"/>
            <w:tcBorders>
              <w:top w:val="single" w:sz="8" w:space="0" w:color="auto"/>
              <w:bottom w:val="single" w:sz="12" w:space="0" w:color="auto"/>
              <w:right w:val="single" w:sz="8" w:space="0" w:color="auto"/>
            </w:tcBorders>
            <w:vAlign w:val="center"/>
          </w:tcPr>
          <w:p w:rsidR="005E6B32" w:rsidRPr="00992DC0" w:rsidRDefault="005E6B32" w:rsidP="005E6B32">
            <w:pPr>
              <w:autoSpaceDE w:val="0"/>
              <w:autoSpaceDN w:val="0"/>
              <w:snapToGrid w:val="0"/>
              <w:jc w:val="center"/>
              <w:rPr>
                <w:rFonts w:hAnsi="ＭＳ ゴシック"/>
                <w:sz w:val="18"/>
                <w:szCs w:val="20"/>
              </w:rPr>
            </w:pPr>
            <w:r>
              <w:rPr>
                <w:rFonts w:hAnsi="ＭＳ ゴシック" w:hint="eastAsia"/>
                <w:sz w:val="20"/>
              </w:rPr>
              <w:t>問い合わせ先</w:t>
            </w:r>
          </w:p>
        </w:tc>
        <w:tc>
          <w:tcPr>
            <w:tcW w:w="7535" w:type="dxa"/>
            <w:gridSpan w:val="3"/>
            <w:tcBorders>
              <w:top w:val="single" w:sz="8" w:space="0" w:color="auto"/>
              <w:left w:val="single" w:sz="8" w:space="0" w:color="auto"/>
              <w:bottom w:val="single" w:sz="12" w:space="0" w:color="auto"/>
            </w:tcBorders>
          </w:tcPr>
          <w:p w:rsidR="005E6B32" w:rsidRPr="00FC6106" w:rsidRDefault="005E6B32" w:rsidP="005E6B32">
            <w:pPr>
              <w:widowControl/>
              <w:jc w:val="left"/>
              <w:rPr>
                <w:rFonts w:hAnsi="ＭＳ ゴシック"/>
                <w:sz w:val="20"/>
              </w:rPr>
            </w:pPr>
            <w:r w:rsidRPr="00FC6106">
              <w:rPr>
                <w:rFonts w:hAnsi="ＭＳ ゴシック" w:hint="eastAsia"/>
                <w:sz w:val="20"/>
              </w:rPr>
              <w:t>氏名：　　　　　　　　　所属：</w:t>
            </w:r>
          </w:p>
          <w:p w:rsidR="005E6B32" w:rsidRDefault="005E6B32" w:rsidP="005E6B32">
            <w:pPr>
              <w:autoSpaceDE w:val="0"/>
              <w:autoSpaceDN w:val="0"/>
              <w:snapToGrid w:val="0"/>
              <w:rPr>
                <w:rFonts w:hAnsi="ＭＳ ゴシック"/>
                <w:sz w:val="20"/>
                <w:szCs w:val="20"/>
              </w:rPr>
            </w:pPr>
            <w:r w:rsidRPr="00FC6106">
              <w:rPr>
                <w:rFonts w:hAnsi="ＭＳ ゴシック" w:hint="eastAsia"/>
                <w:sz w:val="20"/>
              </w:rPr>
              <w:t>TEL：　　　　　　FAX:　　　　　　Email：</w:t>
            </w:r>
          </w:p>
        </w:tc>
      </w:tr>
    </w:tbl>
    <w:p w:rsidR="005E6B32" w:rsidRDefault="005E6B32">
      <w:pPr>
        <w:widowControl/>
        <w:jc w:val="left"/>
        <w:rPr>
          <w:rFonts w:hAnsi="ＭＳ ゴシック"/>
          <w:sz w:val="21"/>
        </w:rPr>
      </w:pPr>
    </w:p>
    <w:p w:rsidR="005E6B32" w:rsidRDefault="005E6B32" w:rsidP="005E6B32">
      <w:pPr>
        <w:widowControl/>
        <w:jc w:val="right"/>
        <w:rPr>
          <w:rFonts w:hAnsi="ＭＳ ゴシック"/>
          <w:sz w:val="21"/>
        </w:rPr>
      </w:pPr>
      <w:r>
        <w:rPr>
          <w:rFonts w:hAnsi="ＭＳ ゴシック" w:hint="eastAsia"/>
          <w:sz w:val="21"/>
        </w:rPr>
        <w:t>西暦　　　　年　　月　　日</w:t>
      </w:r>
    </w:p>
    <w:p w:rsidR="005E6B32" w:rsidRDefault="005E6B32" w:rsidP="005E6B32">
      <w:pPr>
        <w:widowControl/>
        <w:jc w:val="left"/>
        <w:rPr>
          <w:rFonts w:hAnsi="ＭＳ ゴシック"/>
          <w:sz w:val="21"/>
        </w:rPr>
      </w:pPr>
      <w:r w:rsidRPr="00CB0914">
        <w:rPr>
          <w:rFonts w:hAnsi="ＭＳ ゴシック" w:hint="eastAsia"/>
          <w:sz w:val="21"/>
          <w:u w:val="single"/>
        </w:rPr>
        <w:t>治験審査委員会</w:t>
      </w:r>
      <w:r>
        <w:rPr>
          <w:rFonts w:hAnsi="ＭＳ ゴシック" w:hint="eastAsia"/>
          <w:sz w:val="21"/>
        </w:rPr>
        <w:t xml:space="preserve">　</w:t>
      </w:r>
      <w:r w:rsidR="00482D08" w:rsidRPr="00482D08">
        <w:rPr>
          <w:rFonts w:hAnsi="ＭＳ ゴシック" w:hint="eastAsia"/>
          <w:sz w:val="21"/>
        </w:rPr>
        <w:t>横浜市立みなと赤十字病院治験審査委員会 委員長</w:t>
      </w:r>
      <w:r>
        <w:rPr>
          <w:rFonts w:hAnsi="ＭＳ ゴシック" w:hint="eastAsia"/>
          <w:sz w:val="21"/>
        </w:rPr>
        <w:t xml:space="preserve">　殿</w:t>
      </w:r>
    </w:p>
    <w:p w:rsidR="005E6B32" w:rsidRDefault="005E6B32" w:rsidP="005E6B32">
      <w:pPr>
        <w:widowControl/>
        <w:jc w:val="left"/>
        <w:rPr>
          <w:rFonts w:hAnsi="ＭＳ ゴシック"/>
          <w:sz w:val="21"/>
        </w:rPr>
      </w:pPr>
      <w:r w:rsidRPr="00CB0914">
        <w:rPr>
          <w:rFonts w:hAnsi="ＭＳ ゴシック" w:hint="eastAsia"/>
          <w:sz w:val="21"/>
          <w:u w:val="single"/>
        </w:rPr>
        <w:t>治験責任医師</w:t>
      </w:r>
      <w:r>
        <w:rPr>
          <w:rFonts w:hAnsi="ＭＳ ゴシック" w:hint="eastAsia"/>
          <w:sz w:val="21"/>
        </w:rPr>
        <w:t xml:space="preserve">　　（氏名）　　　　　　　　　　殿</w:t>
      </w:r>
    </w:p>
    <w:p w:rsidR="005E6B32" w:rsidRDefault="005E6B32" w:rsidP="005E6B32">
      <w:pPr>
        <w:widowControl/>
        <w:jc w:val="left"/>
        <w:rPr>
          <w:rFonts w:hAnsi="ＭＳ ゴシック"/>
          <w:sz w:val="21"/>
        </w:rPr>
      </w:pPr>
    </w:p>
    <w:p w:rsidR="005E6B32" w:rsidRPr="00E82EF0" w:rsidRDefault="005E6B32" w:rsidP="005E6B32">
      <w:pPr>
        <w:widowControl/>
        <w:ind w:firstLineChars="100" w:firstLine="220"/>
        <w:jc w:val="left"/>
        <w:rPr>
          <w:rFonts w:hAnsi="ＭＳ ゴシック"/>
          <w:sz w:val="21"/>
        </w:rPr>
      </w:pPr>
      <w:r>
        <w:rPr>
          <w:rFonts w:hAnsi="ＭＳ ゴシック" w:hint="eastAsia"/>
          <w:sz w:val="21"/>
        </w:rPr>
        <w:t>上記治験について治験依頼者より以上のとおり報告を受けましたので通知します。</w:t>
      </w:r>
    </w:p>
    <w:p w:rsidR="005E6B32" w:rsidRDefault="005E6B32" w:rsidP="00482D08">
      <w:pPr>
        <w:tabs>
          <w:tab w:val="left" w:pos="5566"/>
        </w:tabs>
        <w:ind w:right="1540"/>
        <w:jc w:val="left"/>
        <w:rPr>
          <w:rFonts w:hAnsi="ＭＳ ゴシック"/>
          <w:sz w:val="21"/>
          <w:u w:val="single"/>
        </w:rPr>
      </w:pPr>
      <w:r w:rsidRPr="007E2CB3">
        <w:rPr>
          <w:rFonts w:hAnsi="ＭＳ ゴシック"/>
          <w:sz w:val="21"/>
        </w:rPr>
        <w:tab/>
      </w:r>
      <w:r w:rsidRPr="00CB0914">
        <w:rPr>
          <w:rFonts w:hAnsi="ＭＳ ゴシック" w:hint="eastAsia"/>
          <w:sz w:val="21"/>
          <w:u w:val="single"/>
        </w:rPr>
        <w:t>実施医療機関の長</w:t>
      </w:r>
    </w:p>
    <w:p w:rsidR="005E6B32" w:rsidRPr="00E82EF0" w:rsidRDefault="00482D08" w:rsidP="00482D08">
      <w:pPr>
        <w:ind w:right="110"/>
        <w:jc w:val="right"/>
        <w:rPr>
          <w:rFonts w:hAnsi="ＭＳ ゴシック"/>
          <w:sz w:val="21"/>
        </w:rPr>
      </w:pPr>
      <w:r w:rsidRPr="00482D08">
        <w:rPr>
          <w:rFonts w:hAnsi="ＭＳ ゴシック" w:hint="eastAsia"/>
          <w:sz w:val="21"/>
        </w:rPr>
        <w:t>横浜市立みなと赤十字病院 病院長</w:t>
      </w:r>
    </w:p>
    <w:sectPr w:rsidR="005E6B32" w:rsidRPr="00E82EF0" w:rsidSect="00A72B30">
      <w:headerReference w:type="even" r:id="rId7"/>
      <w:headerReference w:type="default" r:id="rId8"/>
      <w:footerReference w:type="default" r:id="rId9"/>
      <w:headerReference w:type="first" r:id="rId10"/>
      <w:pgSz w:w="11906" w:h="16838" w:code="9"/>
      <w:pgMar w:top="1361" w:right="1274" w:bottom="1361" w:left="1361" w:header="284" w:footer="284" w:gutter="0"/>
      <w:cols w:space="425"/>
      <w:docGrid w:type="linesAndChars" w:linePitch="352"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A62" w:rsidRDefault="00F32A62">
      <w:r>
        <w:separator/>
      </w:r>
    </w:p>
  </w:endnote>
  <w:endnote w:type="continuationSeparator" w:id="0">
    <w:p w:rsidR="00F32A62" w:rsidRDefault="00F3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B32" w:rsidRDefault="005E6B32" w:rsidP="005E6B32">
    <w:pPr>
      <w:pStyle w:val="a5"/>
      <w:ind w:left="426" w:hangingChars="213" w:hanging="426"/>
      <w:rPr>
        <w:sz w:val="20"/>
        <w:szCs w:val="20"/>
      </w:rPr>
    </w:pPr>
    <w:r>
      <w:rPr>
        <w:rFonts w:hint="eastAsia"/>
        <w:sz w:val="20"/>
        <w:szCs w:val="20"/>
      </w:rPr>
      <w:t>注）</w:t>
    </w:r>
    <w:r w:rsidRPr="006B6C72">
      <w:rPr>
        <w:rFonts w:hint="eastAsia"/>
        <w:sz w:val="20"/>
        <w:szCs w:val="20"/>
      </w:rPr>
      <w:t>報告事項「製造販売承認の取得」又は「再審査・再評価結果の通知」を選択し、治験審査委員会への提出</w:t>
    </w:r>
    <w:r>
      <w:rPr>
        <w:rFonts w:hint="eastAsia"/>
        <w:sz w:val="20"/>
        <w:szCs w:val="20"/>
      </w:rPr>
      <w:t>を</w:t>
    </w:r>
    <w:r w:rsidRPr="006B6C72">
      <w:rPr>
        <w:rFonts w:hint="eastAsia"/>
        <w:sz w:val="20"/>
        <w:szCs w:val="20"/>
      </w:rPr>
      <w:t>不要</w:t>
    </w:r>
    <w:r>
      <w:rPr>
        <w:rFonts w:hint="eastAsia"/>
        <w:sz w:val="20"/>
        <w:szCs w:val="20"/>
      </w:rPr>
      <w:t>とした</w:t>
    </w:r>
    <w:r w:rsidRPr="006B6C72">
      <w:rPr>
        <w:rFonts w:hint="eastAsia"/>
        <w:sz w:val="20"/>
        <w:szCs w:val="20"/>
      </w:rPr>
      <w:t>場合</w:t>
    </w:r>
    <w:r>
      <w:rPr>
        <w:rFonts w:hint="eastAsia"/>
        <w:sz w:val="20"/>
        <w:szCs w:val="20"/>
      </w:rPr>
      <w:t>には</w:t>
    </w:r>
    <w:r w:rsidRPr="006B6C72">
      <w:rPr>
        <w:rFonts w:hint="eastAsia"/>
        <w:sz w:val="20"/>
        <w:szCs w:val="20"/>
      </w:rPr>
      <w:t>、治験審査委員会欄は“該当</w:t>
    </w:r>
    <w:r>
      <w:rPr>
        <w:rFonts w:hint="eastAsia"/>
        <w:sz w:val="20"/>
        <w:szCs w:val="20"/>
      </w:rPr>
      <w:t>せず</w:t>
    </w:r>
    <w:r w:rsidRPr="006B6C72">
      <w:rPr>
        <w:rFonts w:hint="eastAsia"/>
        <w:sz w:val="20"/>
        <w:szCs w:val="20"/>
      </w:rPr>
      <w:t>”と記載する。</w:t>
    </w:r>
  </w:p>
  <w:p w:rsidR="005E6B32" w:rsidRDefault="005E6B32" w:rsidP="005E6B32">
    <w:pPr>
      <w:pStyle w:val="a5"/>
      <w:ind w:leftChars="129" w:left="426" w:hangingChars="71" w:hanging="142"/>
      <w:rPr>
        <w:sz w:val="20"/>
        <w:szCs w:val="20"/>
      </w:rPr>
    </w:pPr>
    <w:r>
      <w:rPr>
        <w:rFonts w:hint="eastAsia"/>
        <w:sz w:val="20"/>
        <w:szCs w:val="20"/>
      </w:rPr>
      <w:t>（長≠責）：本書式は治験依頼者が作成し、実施医療機関の長に提出する。実施医療機関の長は書式下部に通知日及び</w:t>
    </w:r>
    <w:r w:rsidRPr="00DC787B">
      <w:rPr>
        <w:rFonts w:hint="eastAsia"/>
        <w:sz w:val="20"/>
        <w:szCs w:val="20"/>
      </w:rPr>
      <w:t>実施医療機関の長欄</w:t>
    </w:r>
    <w:r>
      <w:rPr>
        <w:rFonts w:hint="eastAsia"/>
        <w:sz w:val="20"/>
        <w:szCs w:val="20"/>
      </w:rPr>
      <w:t>を記載し、治験審査委員会及び治験責任医師に提出する。</w:t>
    </w:r>
  </w:p>
  <w:p w:rsidR="005E6B32" w:rsidRDefault="005E6B32" w:rsidP="005E6B32">
    <w:pPr>
      <w:pStyle w:val="a5"/>
      <w:ind w:leftChars="129" w:left="426" w:hangingChars="71" w:hanging="142"/>
      <w:rPr>
        <w:sz w:val="20"/>
        <w:szCs w:val="20"/>
      </w:rPr>
    </w:pPr>
    <w:r>
      <w:rPr>
        <w:rFonts w:hint="eastAsia"/>
        <w:sz w:val="20"/>
        <w:szCs w:val="20"/>
      </w:rPr>
      <w:t>（長＝責）：本書式は治験依頼者が作成し、実施医療機関の長に提出する。実施医療機関の長は書式下部に通知日及び</w:t>
    </w:r>
    <w:r w:rsidRPr="00DC787B">
      <w:rPr>
        <w:rFonts w:hint="eastAsia"/>
        <w:sz w:val="20"/>
        <w:szCs w:val="20"/>
      </w:rPr>
      <w:t>実施医療機関の長欄</w:t>
    </w:r>
    <w:r>
      <w:rPr>
        <w:rFonts w:hint="eastAsia"/>
        <w:sz w:val="20"/>
        <w:szCs w:val="20"/>
      </w:rPr>
      <w:t>を記載し、治験審査委員会に提出する。なお、治験責任医師欄は“該当せず”と記載する。</w:t>
    </w:r>
  </w:p>
  <w:p w:rsidR="005E6B32" w:rsidRPr="00E5522F" w:rsidRDefault="005E6B32" w:rsidP="005E6B32">
    <w:pPr>
      <w:pStyle w:val="a5"/>
      <w:ind w:leftChars="129" w:left="426" w:hangingChars="71" w:hanging="142"/>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A62" w:rsidRDefault="00F32A62">
      <w:r>
        <w:separator/>
      </w:r>
    </w:p>
  </w:footnote>
  <w:footnote w:type="continuationSeparator" w:id="0">
    <w:p w:rsidR="00F32A62" w:rsidRDefault="00F32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B32" w:rsidRDefault="00F32A6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3641" o:spid="_x0000_s2049" type="#_x0000_t136" style="position:absolute;left:0;text-align:left;margin-left:0;margin-top:0;width:404.65pt;height:242.75pt;rotation:315;z-index:-251658240;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5E6B32" w:rsidTr="005E6B32">
      <w:trPr>
        <w:trHeight w:hRule="exact" w:val="284"/>
      </w:trPr>
      <w:tc>
        <w:tcPr>
          <w:tcW w:w="4503" w:type="dxa"/>
          <w:tcBorders>
            <w:top w:val="nil"/>
            <w:left w:val="nil"/>
            <w:bottom w:val="nil"/>
            <w:right w:val="single" w:sz="12" w:space="0" w:color="auto"/>
          </w:tcBorders>
          <w:vAlign w:val="center"/>
          <w:hideMark/>
        </w:tcPr>
        <w:p w:rsidR="005E6B32" w:rsidRDefault="005E6B32">
          <w:pPr>
            <w:autoSpaceDE w:val="0"/>
            <w:autoSpaceDN w:val="0"/>
            <w:snapToGrid w:val="0"/>
            <w:rPr>
              <w:rFonts w:hAnsi="ＭＳ ゴシック"/>
              <w:sz w:val="18"/>
              <w:szCs w:val="18"/>
            </w:rPr>
          </w:pPr>
          <w:r>
            <w:rPr>
              <w:rFonts w:hAnsi="ＭＳ ゴシック" w:hint="eastAsia"/>
              <w:sz w:val="18"/>
              <w:szCs w:val="18"/>
            </w:rPr>
            <w:t>書式18</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5E6B32" w:rsidRDefault="005E6B32">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5E6B32" w:rsidRDefault="005E6B32">
          <w:pPr>
            <w:autoSpaceDE w:val="0"/>
            <w:autoSpaceDN w:val="0"/>
            <w:snapToGrid w:val="0"/>
            <w:rPr>
              <w:rFonts w:hAnsi="ＭＳ ゴシック"/>
              <w:sz w:val="18"/>
              <w:szCs w:val="18"/>
            </w:rPr>
          </w:pPr>
        </w:p>
      </w:tc>
    </w:tr>
    <w:tr w:rsidR="005E6B32" w:rsidTr="005E6B32">
      <w:trPr>
        <w:trHeight w:hRule="exact" w:val="284"/>
      </w:trPr>
      <w:tc>
        <w:tcPr>
          <w:tcW w:w="4503" w:type="dxa"/>
          <w:tcBorders>
            <w:top w:val="nil"/>
            <w:left w:val="nil"/>
            <w:bottom w:val="nil"/>
            <w:right w:val="single" w:sz="12" w:space="0" w:color="auto"/>
          </w:tcBorders>
          <w:vAlign w:val="center"/>
          <w:hideMark/>
        </w:tcPr>
        <w:p w:rsidR="005E6B32" w:rsidRDefault="005E6B32">
          <w:pPr>
            <w:widowControl/>
            <w:jc w:val="left"/>
            <w:rPr>
              <w:rFonts w:ascii="Century" w:eastAsia="ＭＳ Ｐゴシック" w:cs="ＭＳ Ｐゴシック"/>
              <w:kern w:val="0"/>
              <w:sz w:val="20"/>
              <w:szCs w:val="20"/>
            </w:rPr>
          </w:pPr>
        </w:p>
      </w:tc>
      <w:tc>
        <w:tcPr>
          <w:tcW w:w="1134" w:type="dxa"/>
          <w:vMerge w:val="restart"/>
          <w:tcBorders>
            <w:top w:val="single" w:sz="12" w:space="0" w:color="auto"/>
            <w:left w:val="single" w:sz="12" w:space="0" w:color="auto"/>
            <w:bottom w:val="single" w:sz="12" w:space="0" w:color="000000"/>
            <w:right w:val="single" w:sz="4" w:space="0" w:color="000000"/>
          </w:tcBorders>
          <w:vAlign w:val="center"/>
          <w:hideMark/>
        </w:tcPr>
        <w:p w:rsidR="005E6B32" w:rsidRDefault="005E6B32">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hideMark/>
        </w:tcPr>
        <w:p w:rsidR="005E6B32" w:rsidRDefault="005E6B32">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5E6B32" w:rsidTr="005E6B32">
      <w:trPr>
        <w:trHeight w:hRule="exact" w:val="284"/>
      </w:trPr>
      <w:tc>
        <w:tcPr>
          <w:tcW w:w="4503" w:type="dxa"/>
          <w:tcBorders>
            <w:top w:val="nil"/>
            <w:left w:val="nil"/>
            <w:bottom w:val="nil"/>
            <w:right w:val="single" w:sz="12" w:space="0" w:color="auto"/>
          </w:tcBorders>
          <w:vAlign w:val="center"/>
          <w:hideMark/>
        </w:tcPr>
        <w:p w:rsidR="005E6B32" w:rsidRDefault="005E6B32">
          <w:pPr>
            <w:widowControl/>
            <w:jc w:val="left"/>
            <w:rPr>
              <w:rFonts w:ascii="Century" w:eastAsia="ＭＳ Ｐゴシック" w:cs="ＭＳ Ｐゴシック"/>
              <w:kern w:val="0"/>
              <w:sz w:val="20"/>
              <w:szCs w:val="20"/>
            </w:rPr>
          </w:pPr>
        </w:p>
      </w:tc>
      <w:tc>
        <w:tcPr>
          <w:tcW w:w="1134" w:type="dxa"/>
          <w:vMerge/>
          <w:tcBorders>
            <w:top w:val="single" w:sz="12" w:space="0" w:color="auto"/>
            <w:left w:val="single" w:sz="12" w:space="0" w:color="auto"/>
            <w:bottom w:val="single" w:sz="12" w:space="0" w:color="000000"/>
            <w:right w:val="single" w:sz="4" w:space="0" w:color="000000"/>
          </w:tcBorders>
          <w:vAlign w:val="center"/>
          <w:hideMark/>
        </w:tcPr>
        <w:p w:rsidR="005E6B32" w:rsidRDefault="005E6B32">
          <w:pPr>
            <w:widowControl/>
            <w:jc w:val="left"/>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hideMark/>
        </w:tcPr>
        <w:p w:rsidR="005E6B32" w:rsidRDefault="005E6B32">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5E6B32" w:rsidRDefault="005E6B3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B32" w:rsidRDefault="00F32A6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3640" o:spid="_x0000_s2050" type="#_x0000_t136" style="position:absolute;left:0;text-align:left;margin-left:0;margin-top:0;width:404.65pt;height:242.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874D9"/>
    <w:multiLevelType w:val="hybridMultilevel"/>
    <w:tmpl w:val="34A27F14"/>
    <w:lvl w:ilvl="0" w:tplc="6FA0EB60">
      <w:start w:val="1"/>
      <w:numFmt w:val="decimal"/>
      <w:lvlText w:val="%1."/>
      <w:lvlJc w:val="left"/>
      <w:pPr>
        <w:ind w:left="360" w:hanging="360"/>
      </w:pPr>
      <w:rPr>
        <w:rFonts w:hint="default"/>
      </w:rPr>
    </w:lvl>
    <w:lvl w:ilvl="1" w:tplc="7D20C0F4" w:tentative="1">
      <w:start w:val="1"/>
      <w:numFmt w:val="aiueoFullWidth"/>
      <w:lvlText w:val="(%2)"/>
      <w:lvlJc w:val="left"/>
      <w:pPr>
        <w:ind w:left="840" w:hanging="420"/>
      </w:pPr>
    </w:lvl>
    <w:lvl w:ilvl="2" w:tplc="CC8A8522" w:tentative="1">
      <w:start w:val="1"/>
      <w:numFmt w:val="decimalEnclosedCircle"/>
      <w:lvlText w:val="%3"/>
      <w:lvlJc w:val="left"/>
      <w:pPr>
        <w:ind w:left="1260" w:hanging="420"/>
      </w:pPr>
    </w:lvl>
    <w:lvl w:ilvl="3" w:tplc="D59C7D1E" w:tentative="1">
      <w:start w:val="1"/>
      <w:numFmt w:val="decimal"/>
      <w:lvlText w:val="%4."/>
      <w:lvlJc w:val="left"/>
      <w:pPr>
        <w:ind w:left="1680" w:hanging="420"/>
      </w:pPr>
    </w:lvl>
    <w:lvl w:ilvl="4" w:tplc="622CA4CE" w:tentative="1">
      <w:start w:val="1"/>
      <w:numFmt w:val="aiueoFullWidth"/>
      <w:lvlText w:val="(%5)"/>
      <w:lvlJc w:val="left"/>
      <w:pPr>
        <w:ind w:left="2100" w:hanging="420"/>
      </w:pPr>
    </w:lvl>
    <w:lvl w:ilvl="5" w:tplc="DF8A399E" w:tentative="1">
      <w:start w:val="1"/>
      <w:numFmt w:val="decimalEnclosedCircle"/>
      <w:lvlText w:val="%6"/>
      <w:lvlJc w:val="left"/>
      <w:pPr>
        <w:ind w:left="2520" w:hanging="420"/>
      </w:pPr>
    </w:lvl>
    <w:lvl w:ilvl="6" w:tplc="E7622488" w:tentative="1">
      <w:start w:val="1"/>
      <w:numFmt w:val="decimal"/>
      <w:lvlText w:val="%7."/>
      <w:lvlJc w:val="left"/>
      <w:pPr>
        <w:ind w:left="2940" w:hanging="420"/>
      </w:pPr>
    </w:lvl>
    <w:lvl w:ilvl="7" w:tplc="C68807FA" w:tentative="1">
      <w:start w:val="1"/>
      <w:numFmt w:val="aiueoFullWidth"/>
      <w:lvlText w:val="(%8)"/>
      <w:lvlJc w:val="left"/>
      <w:pPr>
        <w:ind w:left="3360" w:hanging="420"/>
      </w:pPr>
    </w:lvl>
    <w:lvl w:ilvl="8" w:tplc="81923DBC"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0ECE3924">
      <w:start w:val="1"/>
      <w:numFmt w:val="decimal"/>
      <w:lvlText w:val="%1."/>
      <w:lvlJc w:val="left"/>
      <w:pPr>
        <w:ind w:left="360" w:hanging="360"/>
      </w:pPr>
      <w:rPr>
        <w:rFonts w:hint="default"/>
      </w:rPr>
    </w:lvl>
    <w:lvl w:ilvl="1" w:tplc="94B8B9F0" w:tentative="1">
      <w:start w:val="1"/>
      <w:numFmt w:val="aiueoFullWidth"/>
      <w:lvlText w:val="(%2)"/>
      <w:lvlJc w:val="left"/>
      <w:pPr>
        <w:ind w:left="840" w:hanging="420"/>
      </w:pPr>
    </w:lvl>
    <w:lvl w:ilvl="2" w:tplc="AAB0AC96" w:tentative="1">
      <w:start w:val="1"/>
      <w:numFmt w:val="decimalEnclosedCircle"/>
      <w:lvlText w:val="%3"/>
      <w:lvlJc w:val="left"/>
      <w:pPr>
        <w:ind w:left="1260" w:hanging="420"/>
      </w:pPr>
    </w:lvl>
    <w:lvl w:ilvl="3" w:tplc="85C2D3EE" w:tentative="1">
      <w:start w:val="1"/>
      <w:numFmt w:val="decimal"/>
      <w:lvlText w:val="%4."/>
      <w:lvlJc w:val="left"/>
      <w:pPr>
        <w:ind w:left="1680" w:hanging="420"/>
      </w:pPr>
    </w:lvl>
    <w:lvl w:ilvl="4" w:tplc="FBD4835C" w:tentative="1">
      <w:start w:val="1"/>
      <w:numFmt w:val="aiueoFullWidth"/>
      <w:lvlText w:val="(%5)"/>
      <w:lvlJc w:val="left"/>
      <w:pPr>
        <w:ind w:left="2100" w:hanging="420"/>
      </w:pPr>
    </w:lvl>
    <w:lvl w:ilvl="5" w:tplc="EA5E9F5A" w:tentative="1">
      <w:start w:val="1"/>
      <w:numFmt w:val="decimalEnclosedCircle"/>
      <w:lvlText w:val="%6"/>
      <w:lvlJc w:val="left"/>
      <w:pPr>
        <w:ind w:left="2520" w:hanging="420"/>
      </w:pPr>
    </w:lvl>
    <w:lvl w:ilvl="6" w:tplc="BB58D114" w:tentative="1">
      <w:start w:val="1"/>
      <w:numFmt w:val="decimal"/>
      <w:lvlText w:val="%7."/>
      <w:lvlJc w:val="left"/>
      <w:pPr>
        <w:ind w:left="2940" w:hanging="420"/>
      </w:pPr>
    </w:lvl>
    <w:lvl w:ilvl="7" w:tplc="7012D36A" w:tentative="1">
      <w:start w:val="1"/>
      <w:numFmt w:val="aiueoFullWidth"/>
      <w:lvlText w:val="(%8)"/>
      <w:lvlJc w:val="left"/>
      <w:pPr>
        <w:ind w:left="3360" w:hanging="420"/>
      </w:pPr>
    </w:lvl>
    <w:lvl w:ilvl="8" w:tplc="22AA5DFE"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1E261ED2">
      <w:numFmt w:val="bullet"/>
      <w:lvlText w:val="□"/>
      <w:lvlJc w:val="left"/>
      <w:pPr>
        <w:ind w:left="360" w:hanging="360"/>
      </w:pPr>
      <w:rPr>
        <w:rFonts w:ascii="ＭＳ ゴシック" w:eastAsia="ＭＳ ゴシック" w:hAnsi="ＭＳ ゴシック" w:cs="Times New Roman" w:hint="eastAsia"/>
      </w:rPr>
    </w:lvl>
    <w:lvl w:ilvl="1" w:tplc="C3B8EFB2" w:tentative="1">
      <w:start w:val="1"/>
      <w:numFmt w:val="bullet"/>
      <w:lvlText w:val=""/>
      <w:lvlJc w:val="left"/>
      <w:pPr>
        <w:ind w:left="840" w:hanging="420"/>
      </w:pPr>
      <w:rPr>
        <w:rFonts w:ascii="Wingdings" w:hAnsi="Wingdings" w:hint="default"/>
      </w:rPr>
    </w:lvl>
    <w:lvl w:ilvl="2" w:tplc="28022DF0" w:tentative="1">
      <w:start w:val="1"/>
      <w:numFmt w:val="bullet"/>
      <w:lvlText w:val=""/>
      <w:lvlJc w:val="left"/>
      <w:pPr>
        <w:ind w:left="1260" w:hanging="420"/>
      </w:pPr>
      <w:rPr>
        <w:rFonts w:ascii="Wingdings" w:hAnsi="Wingdings" w:hint="default"/>
      </w:rPr>
    </w:lvl>
    <w:lvl w:ilvl="3" w:tplc="DA323AD4" w:tentative="1">
      <w:start w:val="1"/>
      <w:numFmt w:val="bullet"/>
      <w:lvlText w:val=""/>
      <w:lvlJc w:val="left"/>
      <w:pPr>
        <w:ind w:left="1680" w:hanging="420"/>
      </w:pPr>
      <w:rPr>
        <w:rFonts w:ascii="Wingdings" w:hAnsi="Wingdings" w:hint="default"/>
      </w:rPr>
    </w:lvl>
    <w:lvl w:ilvl="4" w:tplc="6504DD90" w:tentative="1">
      <w:start w:val="1"/>
      <w:numFmt w:val="bullet"/>
      <w:lvlText w:val=""/>
      <w:lvlJc w:val="left"/>
      <w:pPr>
        <w:ind w:left="2100" w:hanging="420"/>
      </w:pPr>
      <w:rPr>
        <w:rFonts w:ascii="Wingdings" w:hAnsi="Wingdings" w:hint="default"/>
      </w:rPr>
    </w:lvl>
    <w:lvl w:ilvl="5" w:tplc="8DF2ED18" w:tentative="1">
      <w:start w:val="1"/>
      <w:numFmt w:val="bullet"/>
      <w:lvlText w:val=""/>
      <w:lvlJc w:val="left"/>
      <w:pPr>
        <w:ind w:left="2520" w:hanging="420"/>
      </w:pPr>
      <w:rPr>
        <w:rFonts w:ascii="Wingdings" w:hAnsi="Wingdings" w:hint="default"/>
      </w:rPr>
    </w:lvl>
    <w:lvl w:ilvl="6" w:tplc="719AA102" w:tentative="1">
      <w:start w:val="1"/>
      <w:numFmt w:val="bullet"/>
      <w:lvlText w:val=""/>
      <w:lvlJc w:val="left"/>
      <w:pPr>
        <w:ind w:left="2940" w:hanging="420"/>
      </w:pPr>
      <w:rPr>
        <w:rFonts w:ascii="Wingdings" w:hAnsi="Wingdings" w:hint="default"/>
      </w:rPr>
    </w:lvl>
    <w:lvl w:ilvl="7" w:tplc="6CDA767C" w:tentative="1">
      <w:start w:val="1"/>
      <w:numFmt w:val="bullet"/>
      <w:lvlText w:val=""/>
      <w:lvlJc w:val="left"/>
      <w:pPr>
        <w:ind w:left="3360" w:hanging="420"/>
      </w:pPr>
      <w:rPr>
        <w:rFonts w:ascii="Wingdings" w:hAnsi="Wingdings" w:hint="default"/>
      </w:rPr>
    </w:lvl>
    <w:lvl w:ilvl="8" w:tplc="F350FF06"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bordersDoNotSurroundHeader/>
  <w:bordersDoNotSurroundFooter/>
  <w:proofState w:spelling="clean" w:grammar="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DD"/>
    <w:rsid w:val="000957DD"/>
    <w:rsid w:val="00482D08"/>
    <w:rsid w:val="005E6B32"/>
    <w:rsid w:val="006B480F"/>
    <w:rsid w:val="008940E0"/>
    <w:rsid w:val="00A72B30"/>
    <w:rsid w:val="00E64644"/>
    <w:rsid w:val="00F3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D278C0"/>
    <w:rPr>
      <w:rFonts w:ascii="Arial" w:hAnsi="Arial"/>
      <w:sz w:val="18"/>
      <w:szCs w:val="18"/>
    </w:rPr>
  </w:style>
  <w:style w:type="character" w:customStyle="1" w:styleId="ab">
    <w:name w:val="吹き出し (文字)"/>
    <w:link w:val="aa"/>
    <w:uiPriority w:val="99"/>
    <w:semiHidden/>
    <w:rsid w:val="00D278C0"/>
    <w:rPr>
      <w:rFonts w:ascii="Arial" w:eastAsia="ＭＳ ゴシック" w:hAnsi="Arial" w:cs="Times New Roman"/>
      <w:kern w:val="2"/>
      <w:sz w:val="18"/>
      <w:szCs w:val="18"/>
    </w:rPr>
  </w:style>
  <w:style w:type="character" w:styleId="ac">
    <w:name w:val="annotation reference"/>
    <w:uiPriority w:val="99"/>
    <w:semiHidden/>
    <w:unhideWhenUsed/>
    <w:rsid w:val="005D1438"/>
    <w:rPr>
      <w:sz w:val="18"/>
      <w:szCs w:val="18"/>
    </w:rPr>
  </w:style>
  <w:style w:type="paragraph" w:styleId="ad">
    <w:name w:val="annotation text"/>
    <w:basedOn w:val="a"/>
    <w:link w:val="ae"/>
    <w:uiPriority w:val="99"/>
    <w:semiHidden/>
    <w:unhideWhenUsed/>
    <w:rsid w:val="005D1438"/>
    <w:pPr>
      <w:jc w:val="left"/>
    </w:pPr>
  </w:style>
  <w:style w:type="character" w:customStyle="1" w:styleId="ae">
    <w:name w:val="コメント文字列 (文字)"/>
    <w:link w:val="ad"/>
    <w:uiPriority w:val="99"/>
    <w:semiHidden/>
    <w:rsid w:val="005D1438"/>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5D1438"/>
    <w:rPr>
      <w:b/>
      <w:bCs/>
    </w:rPr>
  </w:style>
  <w:style w:type="character" w:customStyle="1" w:styleId="af0">
    <w:name w:val="コメント内容 (文字)"/>
    <w:link w:val="af"/>
    <w:uiPriority w:val="99"/>
    <w:semiHidden/>
    <w:rsid w:val="005D1438"/>
    <w:rPr>
      <w:rFonts w:ascii="ＭＳ ゴシック" w:eastAsia="ＭＳ ゴシック"/>
      <w:b/>
      <w:bCs/>
      <w:kern w:val="2"/>
      <w:sz w:val="22"/>
      <w:szCs w:val="22"/>
    </w:rPr>
  </w:style>
  <w:style w:type="paragraph" w:styleId="af1">
    <w:name w:val="Revision"/>
    <w:hidden/>
    <w:uiPriority w:val="99"/>
    <w:semiHidden/>
    <w:rsid w:val="00CD5EB6"/>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2022-12-02T01:17:00Z</dcterms:created>
  <dcterms:modified xsi:type="dcterms:W3CDTF">2023-08-30T05:10:00Z</dcterms:modified>
</cp:coreProperties>
</file>